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1E" w:rsidRPr="0010238D" w:rsidRDefault="0010238D" w:rsidP="0010238D">
      <w:pPr>
        <w:jc w:val="center"/>
        <w:rPr>
          <w:b/>
        </w:rPr>
      </w:pPr>
      <w:bookmarkStart w:id="0" w:name="_GoBack"/>
      <w:bookmarkEnd w:id="0"/>
      <w:r w:rsidRPr="0010238D">
        <w:rPr>
          <w:b/>
        </w:rPr>
        <w:t>Multicultural Supervision Competencies Questionnaire</w:t>
      </w:r>
    </w:p>
    <w:p w:rsidR="0010238D" w:rsidRDefault="0010238D" w:rsidP="0010238D">
      <w:r>
        <w:t xml:space="preserve">This questionnaire </w:t>
      </w:r>
      <w:proofErr w:type="gramStart"/>
      <w:r>
        <w:t>is intended</w:t>
      </w:r>
      <w:proofErr w:type="gramEnd"/>
      <w:r>
        <w:t xml:space="preserve"> to evaluate the quality of multicultural supervision. If you had a supervisor who is culturally or racially different from you, I would like you to complete this questionnaire with respect to this particular supervisor. </w:t>
      </w:r>
    </w:p>
    <w:p w:rsidR="0010238D" w:rsidRDefault="0010238D" w:rsidP="0010238D">
      <w:r>
        <w:t>Your ethnic/racial identity________________________________________________________________</w:t>
      </w:r>
    </w:p>
    <w:p w:rsidR="0010238D" w:rsidRDefault="0010238D" w:rsidP="0010238D">
      <w:r>
        <w:t>Your supervisor’s ethnic/racial background__________________________________________________</w:t>
      </w:r>
    </w:p>
    <w:p w:rsidR="0010238D" w:rsidRDefault="0010238D" w:rsidP="0010238D">
      <w:r>
        <w:t xml:space="preserve">Your gender______________ </w:t>
      </w:r>
      <w:proofErr w:type="gramStart"/>
      <w:r>
        <w:t>Your</w:t>
      </w:r>
      <w:proofErr w:type="gramEnd"/>
      <w:r>
        <w:t xml:space="preserve"> supervisor’s gender________________________________________</w:t>
      </w:r>
    </w:p>
    <w:p w:rsidR="0010238D" w:rsidRDefault="0010238D" w:rsidP="00952AC9">
      <w:pPr>
        <w:ind w:right="-90"/>
      </w:pPr>
      <w:r>
        <w:t>How long ago</w:t>
      </w:r>
      <w:proofErr w:type="gramStart"/>
      <w:r>
        <w:t>?_</w:t>
      </w:r>
      <w:proofErr w:type="gramEnd"/>
      <w:r>
        <w:t>___________ How long did you have him/her as  supervisor?______________________</w:t>
      </w:r>
    </w:p>
    <w:p w:rsidR="0010238D" w:rsidRDefault="0010238D" w:rsidP="0010238D">
      <w:r>
        <w:t>What was the level of your clinical training during this supervision</w:t>
      </w:r>
      <w:proofErr w:type="gramStart"/>
      <w:r>
        <w:t>?_</w:t>
      </w:r>
      <w:proofErr w:type="gramEnd"/>
      <w:r>
        <w:t>_____________________________</w:t>
      </w:r>
    </w:p>
    <w:p w:rsidR="0010238D" w:rsidRDefault="0010238D" w:rsidP="0010238D">
      <w:r>
        <w:t>What was the nature of the clinical site where this supervision took place</w:t>
      </w:r>
      <w:proofErr w:type="gramStart"/>
      <w:r>
        <w:t>?_</w:t>
      </w:r>
      <w:proofErr w:type="gramEnd"/>
      <w:r>
        <w:t>_______________________</w:t>
      </w:r>
    </w:p>
    <w:p w:rsidR="0010238D" w:rsidRDefault="0010238D" w:rsidP="0010238D"/>
    <w:p w:rsidR="0010238D" w:rsidRDefault="0010238D" w:rsidP="0010238D">
      <w:proofErr w:type="gramStart"/>
      <w:r>
        <w:t>Based on your experiences and observation, please rate the following statements according to the following scale?</w:t>
      </w:r>
      <w:proofErr w:type="gramEnd"/>
    </w:p>
    <w:p w:rsidR="0010238D" w:rsidRDefault="009F2302" w:rsidP="0049370E">
      <w:pPr>
        <w:jc w:val="center"/>
      </w:pPr>
      <w:r>
        <w:t xml:space="preserve">     </w:t>
      </w:r>
      <w:r w:rsidR="0010238D">
        <w:t>1</w:t>
      </w:r>
      <w:r w:rsidR="0010238D">
        <w:tab/>
        <w:t xml:space="preserve">  </w:t>
      </w:r>
      <w:r>
        <w:t xml:space="preserve">            </w:t>
      </w:r>
      <w:r w:rsidR="0010238D">
        <w:t xml:space="preserve">       2</w:t>
      </w:r>
      <w:r w:rsidR="0010238D">
        <w:tab/>
        <w:t xml:space="preserve"> </w:t>
      </w:r>
      <w:r w:rsidR="0010238D">
        <w:tab/>
        <w:t xml:space="preserve">     </w:t>
      </w:r>
      <w:r>
        <w:t xml:space="preserve">   </w:t>
      </w:r>
      <w:r w:rsidR="0010238D">
        <w:t>3</w:t>
      </w:r>
      <w:r>
        <w:t xml:space="preserve">  </w:t>
      </w:r>
      <w:r w:rsidR="0010238D">
        <w:tab/>
      </w:r>
      <w:r>
        <w:t xml:space="preserve">                </w:t>
      </w:r>
      <w:r w:rsidR="0010238D">
        <w:t xml:space="preserve"> </w:t>
      </w:r>
      <w:r>
        <w:t xml:space="preserve">  4</w:t>
      </w:r>
      <w:r w:rsidR="0010238D">
        <w:t xml:space="preserve">     </w:t>
      </w:r>
      <w:r>
        <w:t xml:space="preserve">            </w:t>
      </w:r>
      <w:r w:rsidR="0010238D">
        <w:t xml:space="preserve">        5</w:t>
      </w:r>
    </w:p>
    <w:p w:rsidR="0010238D" w:rsidRDefault="0010238D" w:rsidP="0049370E">
      <w:pPr>
        <w:jc w:val="center"/>
      </w:pPr>
      <w:r>
        <w:t>Strongly Disagree         Disagree</w:t>
      </w:r>
      <w:r>
        <w:tab/>
        <w:t xml:space="preserve">           Undecided          Agree         Strongly Agree</w:t>
      </w:r>
    </w:p>
    <w:p w:rsidR="00952AC9" w:rsidRDefault="00952AC9" w:rsidP="0010238D"/>
    <w:p w:rsidR="00952AC9" w:rsidRDefault="00952AC9" w:rsidP="0010238D">
      <w:r>
        <w:t xml:space="preserve">Circle the response code (e.g., 4 for Agree, 2 for Disagree) at the end of each statement that most clearly reflects your opinion about this supervisor. Try to use </w:t>
      </w:r>
      <w:proofErr w:type="gramStart"/>
      <w:r>
        <w:t>3</w:t>
      </w:r>
      <w:proofErr w:type="gramEnd"/>
      <w:r>
        <w:t xml:space="preserve"> sparingly. </w:t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 xml:space="preserve">Understands my culture and value systems. </w:t>
      </w:r>
      <w:r>
        <w:tab/>
      </w:r>
      <w:r>
        <w:tab/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>Shows openness and respect for culturally different supervisors.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 xml:space="preserve">Actively avoids cultural biases and discriminatory practices in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F60704" w:rsidRDefault="00952AC9" w:rsidP="00F60704">
      <w:pPr>
        <w:pStyle w:val="ListParagraph"/>
        <w:ind w:left="360" w:right="-270"/>
      </w:pPr>
      <w:proofErr w:type="gramStart"/>
      <w:r>
        <w:t>working</w:t>
      </w:r>
      <w:proofErr w:type="gramEnd"/>
      <w:r>
        <w:t xml:space="preserve"> with minority students. </w:t>
      </w:r>
      <w:r>
        <w:tab/>
      </w:r>
      <w:r>
        <w:tab/>
      </w:r>
      <w:r>
        <w:tab/>
      </w:r>
      <w:r>
        <w:tab/>
      </w:r>
      <w:r>
        <w:tab/>
      </w:r>
    </w:p>
    <w:p w:rsidR="00952AC9" w:rsidRDefault="00952AC9" w:rsidP="00F60704">
      <w:pPr>
        <w:pStyle w:val="ListParagraph"/>
        <w:numPr>
          <w:ilvl w:val="0"/>
          <w:numId w:val="1"/>
        </w:numPr>
        <w:ind w:right="-270"/>
      </w:pPr>
      <w:r>
        <w:t xml:space="preserve">Understands the worldviews of supervisees and clients from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952AC9" w:rsidRDefault="00952AC9" w:rsidP="00952AC9">
      <w:pPr>
        <w:pStyle w:val="ListParagraph"/>
        <w:ind w:left="360" w:right="-270"/>
      </w:pPr>
      <w:proofErr w:type="gramStart"/>
      <w:r>
        <w:t>other</w:t>
      </w:r>
      <w:proofErr w:type="gramEnd"/>
      <w:r>
        <w:t xml:space="preserve"> cultures.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>Understands the tendency and the problem of racial stereotyping.    1</w:t>
      </w:r>
      <w:r>
        <w:tab/>
        <w:t>2</w:t>
      </w:r>
      <w:r>
        <w:tab/>
        <w:t>3</w:t>
      </w:r>
      <w:r>
        <w:tab/>
        <w:t>4            5</w:t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 xml:space="preserve">Makes an effort to understand and accommodate culturally </w:t>
      </w:r>
      <w:r w:rsidR="00F60704">
        <w:tab/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952AC9" w:rsidRDefault="00952AC9" w:rsidP="00952AC9">
      <w:pPr>
        <w:pStyle w:val="ListParagraph"/>
        <w:ind w:left="360" w:right="-270"/>
      </w:pPr>
      <w:proofErr w:type="gramStart"/>
      <w:r>
        <w:t>different</w:t>
      </w:r>
      <w:proofErr w:type="gramEnd"/>
      <w:r>
        <w:t xml:space="preserve"> supervisees.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52AC9" w:rsidRDefault="00952AC9" w:rsidP="00952AC9">
      <w:pPr>
        <w:pStyle w:val="ListParagraph"/>
        <w:numPr>
          <w:ilvl w:val="0"/>
          <w:numId w:val="1"/>
        </w:numPr>
        <w:ind w:right="-270"/>
      </w:pPr>
      <w:r>
        <w:t xml:space="preserve">Is able to avoid racial </w:t>
      </w:r>
      <w:r w:rsidR="00F60704">
        <w:t>stereotypes</w:t>
      </w:r>
      <w:r>
        <w:t xml:space="preserve"> by taking into account both the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952AC9" w:rsidRDefault="00952AC9" w:rsidP="00952AC9">
      <w:pPr>
        <w:pStyle w:val="ListParagraph"/>
        <w:ind w:left="360" w:right="-270"/>
      </w:pPr>
      <w:proofErr w:type="gramStart"/>
      <w:r>
        <w:t>uniqueness</w:t>
      </w:r>
      <w:proofErr w:type="gramEnd"/>
      <w:r>
        <w:t xml:space="preserve"> of individuals as well as the known characteristics of </w:t>
      </w:r>
    </w:p>
    <w:p w:rsidR="008B7DA7" w:rsidRDefault="00952AC9" w:rsidP="008B7DA7">
      <w:pPr>
        <w:pStyle w:val="ListParagraph"/>
        <w:ind w:left="360" w:right="-270"/>
      </w:pPr>
      <w:proofErr w:type="gramStart"/>
      <w:r>
        <w:t>the</w:t>
      </w:r>
      <w:proofErr w:type="gramEnd"/>
      <w:r>
        <w:t xml:space="preserve"> culture.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DA7" w:rsidRDefault="008B7DA7" w:rsidP="008B7DA7">
      <w:pPr>
        <w:pStyle w:val="ListParagraph"/>
        <w:numPr>
          <w:ilvl w:val="0"/>
          <w:numId w:val="1"/>
        </w:numPr>
        <w:ind w:right="-270"/>
      </w:pPr>
      <w:r>
        <w:t>Makes use of every opportunity to increase supervisees’</w:t>
      </w:r>
      <w:r w:rsidR="00F60704">
        <w:tab/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8B7DA7" w:rsidRDefault="008B7DA7" w:rsidP="008B7DA7">
      <w:pPr>
        <w:pStyle w:val="ListParagraph"/>
        <w:ind w:left="360" w:right="-270"/>
      </w:pPr>
      <w:proofErr w:type="gramStart"/>
      <w:r>
        <w:t>multicultural</w:t>
      </w:r>
      <w:proofErr w:type="gramEnd"/>
      <w:r>
        <w:t xml:space="preserve"> competence in counseling. </w:t>
      </w:r>
      <w:r>
        <w:tab/>
      </w:r>
      <w:r>
        <w:tab/>
      </w:r>
      <w:r>
        <w:tab/>
      </w:r>
      <w:r>
        <w:tab/>
      </w:r>
    </w:p>
    <w:p w:rsidR="008B7DA7" w:rsidRDefault="008B7DA7" w:rsidP="008B7DA7">
      <w:pPr>
        <w:pStyle w:val="ListParagraph"/>
        <w:numPr>
          <w:ilvl w:val="0"/>
          <w:numId w:val="1"/>
        </w:numPr>
        <w:ind w:right="-270"/>
      </w:pPr>
      <w:r>
        <w:t xml:space="preserve">Is able to clarify presenting problems and arrives at culturally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8B7DA7" w:rsidRDefault="008B7DA7" w:rsidP="008B7DA7">
      <w:pPr>
        <w:pStyle w:val="ListParagraph"/>
        <w:ind w:left="360" w:right="-270"/>
      </w:pPr>
      <w:proofErr w:type="gramStart"/>
      <w:r>
        <w:t>relevant</w:t>
      </w:r>
      <w:proofErr w:type="gramEnd"/>
      <w:r>
        <w:t xml:space="preserve"> case conceptualization with clients from different cultural</w:t>
      </w:r>
    </w:p>
    <w:p w:rsidR="008B7DA7" w:rsidRDefault="008B7DA7" w:rsidP="008B7DA7">
      <w:pPr>
        <w:pStyle w:val="ListParagraph"/>
        <w:ind w:left="360" w:right="-270"/>
      </w:pPr>
      <w:proofErr w:type="gramStart"/>
      <w:r>
        <w:t>backgrounds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7DA7" w:rsidRDefault="008B7DA7" w:rsidP="008B7DA7">
      <w:pPr>
        <w:pStyle w:val="ListParagraph"/>
        <w:numPr>
          <w:ilvl w:val="0"/>
          <w:numId w:val="1"/>
        </w:numPr>
        <w:ind w:right="-270"/>
      </w:pPr>
      <w:r>
        <w:t>Shows an understanding of how cultu</w:t>
      </w:r>
      <w:r w:rsidR="004B0AA3">
        <w:t xml:space="preserve">re, ethnicity, and race </w:t>
      </w:r>
      <w:r w:rsidR="00F60704">
        <w:tab/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influence</w:t>
      </w:r>
      <w:proofErr w:type="gramEnd"/>
      <w:r>
        <w:t xml:space="preserve"> supervision and counseling. </w:t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lastRenderedPageBreak/>
        <w:t xml:space="preserve">Is able to overcome cultural and language barriers in relating to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minority</w:t>
      </w:r>
      <w:proofErr w:type="gramEnd"/>
      <w:r>
        <w:t xml:space="preserve"> students and clients. </w:t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>Has never mentioned that race is an important consideration in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supervision</w:t>
      </w:r>
      <w:proofErr w:type="gramEnd"/>
      <w:r>
        <w:t xml:space="preserve"> and counseling.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>Demonstrates skills to balance between the generic characteristics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of</w:t>
      </w:r>
      <w:proofErr w:type="gramEnd"/>
      <w:r>
        <w:t xml:space="preserve"> counseling and the unique values of different cultural groups.       </w:t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>Shows sensitivity and skills in supervising culturally different</w:t>
      </w:r>
      <w:r w:rsidR="00F60704">
        <w:tab/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supervisees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 xml:space="preserve">Shows unconditional acceptance of all supervisees, regardless of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their</w:t>
      </w:r>
      <w:proofErr w:type="gramEnd"/>
      <w:r>
        <w:t xml:space="preserve"> race, ethnicity, and culture. </w:t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 xml:space="preserve">Recognizes the limitations of models and approaches based on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r>
        <w:t xml:space="preserve">Western assumptions in working with culturally different 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individuals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>Knows how to encourage discussion of cultural and racial issues in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0AA3" w:rsidRDefault="004B0AA3" w:rsidP="004B0AA3">
      <w:pPr>
        <w:pStyle w:val="ListParagraph"/>
        <w:ind w:left="360" w:right="-270"/>
      </w:pPr>
      <w:proofErr w:type="gramStart"/>
      <w:r>
        <w:t>counseling</w:t>
      </w:r>
      <w:proofErr w:type="gramEnd"/>
      <w:r>
        <w:t xml:space="preserve"> and supervision.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4B0AA3">
      <w:pPr>
        <w:pStyle w:val="ListParagraph"/>
        <w:numPr>
          <w:ilvl w:val="0"/>
          <w:numId w:val="1"/>
        </w:numPr>
        <w:ind w:right="-270"/>
      </w:pPr>
      <w:r>
        <w:t xml:space="preserve">Shows interest in learning new skills and enhancing own </w:t>
      </w:r>
      <w:r w:rsidR="00F60704">
        <w:tab/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4B0AA3" w:rsidP="0071615C">
      <w:pPr>
        <w:pStyle w:val="ListParagraph"/>
        <w:ind w:left="360" w:right="-270"/>
      </w:pPr>
      <w:proofErr w:type="gramStart"/>
      <w:r>
        <w:t>multicultural</w:t>
      </w:r>
      <w:proofErr w:type="gramEnd"/>
      <w:r>
        <w:t xml:space="preserve"> competence in supervision and counseling. </w:t>
      </w:r>
      <w:r>
        <w:tab/>
      </w:r>
      <w:r>
        <w:tab/>
      </w:r>
    </w:p>
    <w:p w:rsidR="004B0AA3" w:rsidRDefault="00245686" w:rsidP="0056230B">
      <w:pPr>
        <w:pStyle w:val="ListParagraph"/>
        <w:numPr>
          <w:ilvl w:val="0"/>
          <w:numId w:val="1"/>
        </w:numPr>
        <w:ind w:right="-270"/>
      </w:pPr>
      <w:r>
        <w:t>Recognizes that what is inappropriate from the standpoint of the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majority</w:t>
      </w:r>
      <w:proofErr w:type="gramEnd"/>
      <w:r>
        <w:t xml:space="preserve"> culture may be appropriate for some minority cultures.        </w:t>
      </w:r>
    </w:p>
    <w:p w:rsidR="00245686" w:rsidRDefault="00245686" w:rsidP="00245686">
      <w:pPr>
        <w:pStyle w:val="ListParagraph"/>
        <w:numPr>
          <w:ilvl w:val="0"/>
          <w:numId w:val="1"/>
        </w:numPr>
        <w:ind w:right="-270"/>
      </w:pPr>
      <w:r>
        <w:t xml:space="preserve">Takes into account cultural biases in assessing supervisees and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F60704" w:rsidRDefault="00245686" w:rsidP="00F60704">
      <w:pPr>
        <w:pStyle w:val="ListParagraph"/>
        <w:ind w:left="360" w:right="-270"/>
      </w:pPr>
      <w:proofErr w:type="gramStart"/>
      <w:r>
        <w:t>formal</w:t>
      </w:r>
      <w:proofErr w:type="gramEnd"/>
      <w:r>
        <w:t xml:space="preserve"> clinical judgments. </w:t>
      </w:r>
      <w:r>
        <w:tab/>
      </w:r>
      <w:r w:rsidR="0071615C">
        <w:tab/>
      </w:r>
      <w:r w:rsidR="0071615C">
        <w:tab/>
      </w:r>
      <w:r w:rsidR="0071615C">
        <w:tab/>
      </w:r>
      <w:r w:rsidR="0071615C">
        <w:tab/>
      </w:r>
      <w:r w:rsidR="0071615C">
        <w:tab/>
      </w:r>
    </w:p>
    <w:p w:rsidR="00245686" w:rsidRDefault="00245686" w:rsidP="00F60704">
      <w:pPr>
        <w:pStyle w:val="ListParagraph"/>
        <w:numPr>
          <w:ilvl w:val="0"/>
          <w:numId w:val="1"/>
        </w:numPr>
        <w:ind w:right="-270"/>
      </w:pPr>
      <w:r>
        <w:t xml:space="preserve">Exhibits respect for other cultures without overly identifying </w:t>
      </w:r>
      <w:proofErr w:type="spellStart"/>
      <w:r>
        <w:t>self</w:t>
      </w:r>
      <w:r w:rsidR="00F60704">
        <w:tab/>
        <w:t>1</w:t>
      </w:r>
      <w:proofErr w:type="spellEnd"/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with</w:t>
      </w:r>
      <w:proofErr w:type="gramEnd"/>
      <w:r>
        <w:t xml:space="preserve"> minority culture</w:t>
      </w:r>
      <w:r w:rsidR="0071615C">
        <w:t xml:space="preserve"> or becoming paternalistic.</w:t>
      </w:r>
      <w:r w:rsidR="0071615C">
        <w:tab/>
      </w:r>
      <w:r w:rsidR="0071615C">
        <w:tab/>
      </w:r>
      <w:r w:rsidR="0071615C">
        <w:tab/>
      </w:r>
    </w:p>
    <w:p w:rsidR="00245686" w:rsidRDefault="00245686" w:rsidP="00245686">
      <w:pPr>
        <w:pStyle w:val="ListParagraph"/>
        <w:numPr>
          <w:ilvl w:val="0"/>
          <w:numId w:val="1"/>
        </w:numPr>
        <w:ind w:right="-270"/>
      </w:pPr>
      <w:r>
        <w:t>Is willing to advocate for minorities who experience institutional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discrimination</w:t>
      </w:r>
      <w:proofErr w:type="gram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686" w:rsidRDefault="00245686" w:rsidP="00245686">
      <w:pPr>
        <w:pStyle w:val="ListParagraph"/>
        <w:numPr>
          <w:ilvl w:val="0"/>
          <w:numId w:val="1"/>
        </w:numPr>
        <w:ind w:right="-270"/>
      </w:pPr>
      <w:r>
        <w:t>Understands the cultural reasons why minority students and clients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tend</w:t>
      </w:r>
      <w:proofErr w:type="gramEnd"/>
      <w:r>
        <w:t xml:space="preserve"> to defer to authority figures. </w:t>
      </w:r>
      <w:r>
        <w:tab/>
      </w:r>
      <w:r>
        <w:tab/>
      </w:r>
      <w:r>
        <w:tab/>
      </w:r>
      <w:r>
        <w:tab/>
      </w:r>
      <w:r>
        <w:tab/>
      </w:r>
    </w:p>
    <w:p w:rsidR="00245686" w:rsidRDefault="00245686" w:rsidP="00245686">
      <w:pPr>
        <w:pStyle w:val="ListParagraph"/>
        <w:numPr>
          <w:ilvl w:val="0"/>
          <w:numId w:val="1"/>
        </w:numPr>
        <w:ind w:right="-270"/>
      </w:pPr>
      <w:r>
        <w:t xml:space="preserve">Communicates effectively with culturally different supervisees at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both</w:t>
      </w:r>
      <w:proofErr w:type="gramEnd"/>
      <w:r>
        <w:t xml:space="preserve"> the v</w:t>
      </w:r>
      <w:r w:rsidR="0056230B">
        <w:t xml:space="preserve">erbal and nonverbal levels. </w:t>
      </w:r>
      <w:r w:rsidR="0056230B">
        <w:tab/>
      </w:r>
      <w:r w:rsidR="0056230B">
        <w:tab/>
      </w:r>
      <w:r w:rsidR="0056230B">
        <w:tab/>
      </w:r>
      <w:r w:rsidR="0056230B">
        <w:tab/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Understands cultural differences in </w:t>
      </w:r>
      <w:proofErr w:type="gramStart"/>
      <w:r>
        <w:t>help-giving</w:t>
      </w:r>
      <w:proofErr w:type="gramEnd"/>
      <w:r>
        <w:t xml:space="preserve"> and help-seeking.       1</w:t>
      </w:r>
      <w:r>
        <w:tab/>
        <w:t>2</w:t>
      </w:r>
      <w:r>
        <w:tab/>
        <w:t>3</w:t>
      </w:r>
      <w:r>
        <w:tab/>
        <w:t>4            5</w:t>
      </w:r>
    </w:p>
    <w:p w:rsidR="00245686" w:rsidRDefault="00245686" w:rsidP="00245686">
      <w:pPr>
        <w:pStyle w:val="ListParagraph"/>
        <w:numPr>
          <w:ilvl w:val="0"/>
          <w:numId w:val="1"/>
        </w:numPr>
        <w:ind w:right="-270"/>
      </w:pPr>
      <w:r>
        <w:t>Believes that Western models and approaches of counseling are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245686" w:rsidRDefault="00245686" w:rsidP="00245686">
      <w:pPr>
        <w:pStyle w:val="ListParagraph"/>
        <w:ind w:left="360" w:right="-270"/>
      </w:pPr>
      <w:proofErr w:type="gramStart"/>
      <w:r>
        <w:t>equally</w:t>
      </w:r>
      <w:proofErr w:type="gramEnd"/>
      <w:r>
        <w:t xml:space="preserve"> generalizable to eth</w:t>
      </w:r>
      <w:r w:rsidR="00C1264A">
        <w:t>n</w:t>
      </w:r>
      <w:r>
        <w:t xml:space="preserve">ic minorities. </w:t>
      </w:r>
      <w:r>
        <w:tab/>
      </w:r>
      <w:r>
        <w:tab/>
      </w:r>
      <w:r>
        <w:tab/>
      </w:r>
      <w:r>
        <w:tab/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Gives emotional support and encouragement to minority students.   1</w:t>
      </w:r>
      <w:r>
        <w:tab/>
        <w:t>2</w:t>
      </w:r>
      <w:r>
        <w:tab/>
        <w:t>3</w:t>
      </w:r>
      <w:r>
        <w:tab/>
        <w:t>4            5</w:t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Is very rigid and dogmatic regarding what constitutes the proper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56230B" w:rsidP="0056230B">
      <w:pPr>
        <w:pStyle w:val="ListParagraph"/>
        <w:tabs>
          <w:tab w:val="left" w:pos="6480"/>
        </w:tabs>
        <w:ind w:left="360" w:right="-270"/>
      </w:pPr>
      <w:r>
        <w:t xml:space="preserve">Approach of counseling. </w:t>
      </w:r>
      <w:r>
        <w:tab/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Shows an interest in helping minority students overcome systemic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56230B" w:rsidP="0056230B">
      <w:pPr>
        <w:pStyle w:val="ListParagraph"/>
        <w:tabs>
          <w:tab w:val="left" w:pos="6480"/>
        </w:tabs>
        <w:ind w:left="360" w:right="-270"/>
      </w:pPr>
      <w:proofErr w:type="gramStart"/>
      <w:r>
        <w:t>And</w:t>
      </w:r>
      <w:proofErr w:type="gramEnd"/>
      <w:r>
        <w:t xml:space="preserve"> institutional barriers. </w:t>
      </w:r>
      <w:r>
        <w:tab/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Welcomes my in</w:t>
      </w:r>
      <w:r w:rsidR="00027347">
        <w:t>p</w:t>
      </w:r>
      <w:r>
        <w:t xml:space="preserve">ut even when I express different views and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F60704" w:rsidRDefault="0056230B" w:rsidP="00F60704">
      <w:pPr>
        <w:pStyle w:val="ListParagraph"/>
        <w:tabs>
          <w:tab w:val="left" w:pos="6480"/>
        </w:tabs>
        <w:ind w:left="360" w:right="-270"/>
      </w:pPr>
      <w:r>
        <w:t xml:space="preserve">Values. </w:t>
      </w:r>
      <w:r>
        <w:tab/>
      </w:r>
    </w:p>
    <w:p w:rsidR="0056230B" w:rsidRDefault="0056230B" w:rsidP="00F60704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Knows how to consult or refer to resources available in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027347" w:rsidP="0056230B">
      <w:pPr>
        <w:pStyle w:val="ListParagraph"/>
        <w:tabs>
          <w:tab w:val="left" w:pos="6480"/>
        </w:tabs>
        <w:ind w:left="360" w:right="-270"/>
      </w:pPr>
      <w:proofErr w:type="gramStart"/>
      <w:r>
        <w:t>ethno</w:t>
      </w:r>
      <w:proofErr w:type="gramEnd"/>
      <w:r>
        <w:t xml:space="preserve"> cultural</w:t>
      </w:r>
      <w:r w:rsidR="0056230B">
        <w:t xml:space="preserve"> communities. </w:t>
      </w:r>
      <w:r w:rsidR="0056230B">
        <w:tab/>
      </w: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Takes into account racial biases and sociopolitical implications in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4B1C1A" w:rsidP="0056230B">
      <w:pPr>
        <w:pStyle w:val="ListParagraph"/>
        <w:tabs>
          <w:tab w:val="left" w:pos="6480"/>
        </w:tabs>
        <w:ind w:left="360" w:right="-270"/>
      </w:pPr>
      <w:proofErr w:type="gramStart"/>
      <w:r>
        <w:t>c</w:t>
      </w:r>
      <w:r w:rsidR="0056230B">
        <w:t>ounseling</w:t>
      </w:r>
      <w:proofErr w:type="gramEnd"/>
      <w:r w:rsidR="0056230B">
        <w:t xml:space="preserve"> and supervision. </w:t>
      </w:r>
      <w:r w:rsidR="0056230B">
        <w:tab/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</w:p>
    <w:p w:rsidR="0056230B" w:rsidRDefault="0056230B" w:rsidP="0056230B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lastRenderedPageBreak/>
        <w:t>Considers supervisees’ cultural and linguistic backgrounds in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56230B" w:rsidRDefault="004B1C1A" w:rsidP="0056230B">
      <w:pPr>
        <w:pStyle w:val="ListParagraph"/>
        <w:tabs>
          <w:tab w:val="left" w:pos="6480"/>
        </w:tabs>
        <w:ind w:left="360" w:right="-270"/>
      </w:pPr>
      <w:proofErr w:type="gramStart"/>
      <w:r>
        <w:t>g</w:t>
      </w:r>
      <w:r w:rsidR="0056230B">
        <w:t>iving</w:t>
      </w:r>
      <w:proofErr w:type="gramEnd"/>
      <w:r w:rsidR="0056230B">
        <w:t xml:space="preserve"> them feedback and evaluation. </w:t>
      </w:r>
      <w:r w:rsidR="0056230B"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Shows a genuine interest in learning about other cultures. 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Recognizes individual differences in ethnic/racial identity. 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Demonstrates a familiarity with the value system of diverse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cultural</w:t>
      </w:r>
      <w:proofErr w:type="gramEnd"/>
      <w:r>
        <w:t xml:space="preserve"> groups.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Knows that biases and assumptions of Western counseling models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can</w:t>
      </w:r>
      <w:proofErr w:type="gramEnd"/>
      <w:r>
        <w:t xml:space="preserve"> have a negative effect on culturally different supervisees and 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clients</w:t>
      </w:r>
      <w:proofErr w:type="gramEnd"/>
      <w:r>
        <w:t xml:space="preserve">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Knows how to adapt knowledge of cultural differences to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supervision</w:t>
      </w:r>
      <w:proofErr w:type="gramEnd"/>
      <w:r>
        <w:t xml:space="preserve"> and counseling.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Does not seem to be aware of own limitations in working with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culturally</w:t>
      </w:r>
      <w:proofErr w:type="gramEnd"/>
      <w:r>
        <w:t xml:space="preserve"> different supervisees or clients.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Does not pay any attention to the demographics of supervisees. 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Is able to develop culturally appropriate treatment plans for clients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from</w:t>
      </w:r>
      <w:proofErr w:type="gramEnd"/>
      <w:r>
        <w:t xml:space="preserve"> different cultural backgrounds.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Makes an effort to establish a relationship of trust and acceptance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with</w:t>
      </w:r>
      <w:proofErr w:type="gramEnd"/>
      <w:r>
        <w:t xml:space="preserve"> culturally different supervisees. </w:t>
      </w:r>
      <w:r>
        <w:tab/>
      </w:r>
    </w:p>
    <w:p w:rsidR="004B1C1A" w:rsidRDefault="004B1C1A" w:rsidP="004B1C1A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Is </w:t>
      </w:r>
      <w:r w:rsidR="007027E6">
        <w:t>flexible</w:t>
      </w:r>
      <w:r>
        <w:t xml:space="preserve"> in adjusting his/her supervisory style to culturally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4B1C1A" w:rsidRDefault="004B1C1A" w:rsidP="004B1C1A">
      <w:pPr>
        <w:pStyle w:val="ListParagraph"/>
        <w:tabs>
          <w:tab w:val="left" w:pos="6480"/>
        </w:tabs>
        <w:ind w:left="360" w:right="-270"/>
      </w:pPr>
      <w:proofErr w:type="gramStart"/>
      <w:r>
        <w:t>different</w:t>
      </w:r>
      <w:proofErr w:type="gramEnd"/>
      <w:r>
        <w:t xml:space="preserve"> </w:t>
      </w:r>
      <w:r w:rsidR="007027E6">
        <w:t>supervisees</w:t>
      </w:r>
      <w:r>
        <w:t xml:space="preserve">. </w:t>
      </w:r>
      <w:r>
        <w:tab/>
      </w:r>
    </w:p>
    <w:p w:rsidR="007027E6" w:rsidRDefault="007027E6" w:rsidP="007027E6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Assists supervisees in formulating culturally appropriate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7027E6" w:rsidRDefault="00027347" w:rsidP="007027E6">
      <w:pPr>
        <w:pStyle w:val="ListParagraph"/>
        <w:tabs>
          <w:tab w:val="left" w:pos="6480"/>
        </w:tabs>
        <w:ind w:left="360" w:right="-270"/>
      </w:pPr>
      <w:proofErr w:type="gramStart"/>
      <w:r>
        <w:t>a</w:t>
      </w:r>
      <w:r w:rsidR="007027E6">
        <w:t>ssessment</w:t>
      </w:r>
      <w:proofErr w:type="gramEnd"/>
      <w:r w:rsidR="007027E6">
        <w:t xml:space="preserve"> and treatment plans. </w:t>
      </w:r>
      <w:r w:rsidR="007027E6">
        <w:tab/>
      </w:r>
    </w:p>
    <w:p w:rsidR="007027E6" w:rsidRDefault="007027E6" w:rsidP="007027E6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Makes use of the support network of minorities. 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7027E6" w:rsidRDefault="007027E6" w:rsidP="007027E6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Does not seem to be aware of own implicit cultural biases in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7027E6" w:rsidRDefault="003C72B8" w:rsidP="007027E6">
      <w:pPr>
        <w:pStyle w:val="ListParagraph"/>
        <w:tabs>
          <w:tab w:val="left" w:pos="6480"/>
        </w:tabs>
        <w:ind w:left="360" w:right="-270"/>
      </w:pPr>
      <w:proofErr w:type="gramStart"/>
      <w:r>
        <w:t>c</w:t>
      </w:r>
      <w:r w:rsidR="007027E6">
        <w:t>ounseling</w:t>
      </w:r>
      <w:proofErr w:type="gramEnd"/>
      <w:r w:rsidR="007027E6">
        <w:t xml:space="preserve"> and supervision. </w:t>
      </w:r>
      <w:r w:rsidR="007027E6">
        <w:tab/>
      </w:r>
    </w:p>
    <w:p w:rsidR="007027E6" w:rsidRDefault="007027E6" w:rsidP="007027E6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 xml:space="preserve">Acknowledges that his/her own life experiences, values, and </w:t>
      </w:r>
      <w:r w:rsidR="00F60704">
        <w:tab/>
        <w:t>1</w:t>
      </w:r>
      <w:r w:rsidR="00F60704">
        <w:tab/>
        <w:t>2</w:t>
      </w:r>
      <w:r w:rsidR="00F60704">
        <w:tab/>
        <w:t>3</w:t>
      </w:r>
      <w:r w:rsidR="00F60704">
        <w:tab/>
        <w:t>4            5</w:t>
      </w:r>
    </w:p>
    <w:p w:rsidR="007027E6" w:rsidRDefault="003C72B8" w:rsidP="007027E6">
      <w:pPr>
        <w:pStyle w:val="ListParagraph"/>
        <w:tabs>
          <w:tab w:val="left" w:pos="6480"/>
        </w:tabs>
        <w:ind w:left="360" w:right="-270"/>
      </w:pPr>
      <w:proofErr w:type="gramStart"/>
      <w:r>
        <w:t>b</w:t>
      </w:r>
      <w:r w:rsidR="007027E6">
        <w:t>iases</w:t>
      </w:r>
      <w:proofErr w:type="gramEnd"/>
      <w:r w:rsidR="007027E6">
        <w:t xml:space="preserve"> may influence the supervision process. </w:t>
      </w:r>
      <w:r w:rsidR="007027E6">
        <w:tab/>
      </w:r>
    </w:p>
    <w:p w:rsidR="00F60704" w:rsidRDefault="00F60704" w:rsidP="00F60704">
      <w:pPr>
        <w:pStyle w:val="ListParagraph"/>
        <w:numPr>
          <w:ilvl w:val="0"/>
          <w:numId w:val="1"/>
        </w:numPr>
        <w:tabs>
          <w:tab w:val="left" w:pos="6480"/>
        </w:tabs>
        <w:ind w:right="-270"/>
      </w:pPr>
      <w:r>
        <w:t>Actively interacts with minority students outside of counseling and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F60704" w:rsidRDefault="003C72B8" w:rsidP="00F60704">
      <w:pPr>
        <w:pStyle w:val="ListParagraph"/>
        <w:tabs>
          <w:tab w:val="left" w:pos="6480"/>
        </w:tabs>
        <w:ind w:left="360" w:right="-270"/>
      </w:pPr>
      <w:proofErr w:type="gramStart"/>
      <w:r>
        <w:t>c</w:t>
      </w:r>
      <w:r w:rsidR="00F60704">
        <w:t>lassroom</w:t>
      </w:r>
      <w:proofErr w:type="gramEnd"/>
      <w:r w:rsidR="00F60704">
        <w:t xml:space="preserve"> settings. </w:t>
      </w:r>
    </w:p>
    <w:p w:rsidR="004B0AA3" w:rsidRDefault="003C72B8" w:rsidP="003C72B8">
      <w:pPr>
        <w:pStyle w:val="ListParagraph"/>
        <w:numPr>
          <w:ilvl w:val="0"/>
          <w:numId w:val="1"/>
        </w:numPr>
        <w:ind w:right="-270"/>
      </w:pPr>
      <w:r>
        <w:t xml:space="preserve">Knows something about how gender, socioeconomic status, and 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r</w:t>
      </w:r>
      <w:r w:rsidR="003C72B8">
        <w:t>eligious</w:t>
      </w:r>
      <w:proofErr w:type="gramEnd"/>
      <w:r w:rsidR="003C72B8">
        <w:t xml:space="preserve"> issues are related to minority status.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Shows some knowledge about the cultural traditions of various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e</w:t>
      </w:r>
      <w:r w:rsidR="003C72B8">
        <w:t>thnic</w:t>
      </w:r>
      <w:proofErr w:type="gramEnd"/>
      <w:r w:rsidR="003C72B8">
        <w:t xml:space="preserve"> groups.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Is able to integrate own beliefs, knowledge, and skills in forming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r</w:t>
      </w:r>
      <w:r w:rsidR="003C72B8">
        <w:t>elationships</w:t>
      </w:r>
      <w:proofErr w:type="gramEnd"/>
      <w:r w:rsidR="003C72B8">
        <w:t xml:space="preserve"> with culturally different supervisees.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Is able to reduce my defensiveness, suspicions, and anxiety about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h</w:t>
      </w:r>
      <w:r w:rsidR="003C72B8">
        <w:t>aving</w:t>
      </w:r>
      <w:proofErr w:type="gramEnd"/>
      <w:r w:rsidR="003C72B8">
        <w:t xml:space="preserve"> a supervisor from a different culture.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Shows no interest in understanding my cultural background and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e</w:t>
      </w:r>
      <w:r w:rsidR="003C72B8">
        <w:t>thnic/racial</w:t>
      </w:r>
      <w:proofErr w:type="gramEnd"/>
      <w:r w:rsidR="003C72B8">
        <w:t xml:space="preserve"> heritage.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Negatively evaluates supervisees who do not conform to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s</w:t>
      </w:r>
      <w:r w:rsidR="003C72B8">
        <w:t>upervisor’s</w:t>
      </w:r>
      <w:proofErr w:type="gramEnd"/>
      <w:r w:rsidR="003C72B8">
        <w:t xml:space="preserve"> own theoretical orientation and approach of 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c</w:t>
      </w:r>
      <w:r w:rsidR="003C72B8">
        <w:t>ounseling</w:t>
      </w:r>
      <w:proofErr w:type="gramEnd"/>
      <w:r w:rsidR="003C72B8">
        <w:t xml:space="preserve">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>Has a tendency to abuse supervisory power (e.g., imposes view on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s</w:t>
      </w:r>
      <w:r w:rsidR="003C72B8">
        <w:t>upervisees</w:t>
      </w:r>
      <w:proofErr w:type="gramEnd"/>
      <w:r w:rsidR="003C72B8">
        <w:t>).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lastRenderedPageBreak/>
        <w:t>Respects the worldview, religious beliefs, and values of culturally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d</w:t>
      </w:r>
      <w:r w:rsidR="003C72B8">
        <w:t>ifferent</w:t>
      </w:r>
      <w:proofErr w:type="gramEnd"/>
      <w:r w:rsidR="003C72B8">
        <w:t xml:space="preserve"> supervisees. </w:t>
      </w:r>
    </w:p>
    <w:p w:rsidR="003C72B8" w:rsidRDefault="003C72B8" w:rsidP="003C72B8">
      <w:pPr>
        <w:pStyle w:val="ListParagraph"/>
        <w:numPr>
          <w:ilvl w:val="0"/>
          <w:numId w:val="1"/>
        </w:numPr>
        <w:ind w:right="-270"/>
      </w:pPr>
      <w:r>
        <w:t xml:space="preserve">Demonstrates competence in a wide variety of methods of 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3C72B8" w:rsidRDefault="005A79CD" w:rsidP="003C72B8">
      <w:pPr>
        <w:pStyle w:val="ListParagraph"/>
        <w:ind w:left="360" w:right="-270"/>
      </w:pPr>
      <w:proofErr w:type="gramStart"/>
      <w:r>
        <w:t>a</w:t>
      </w:r>
      <w:r w:rsidR="003C72B8">
        <w:t>ssessment</w:t>
      </w:r>
      <w:proofErr w:type="gramEnd"/>
      <w:r w:rsidR="003C72B8">
        <w:t xml:space="preserve"> and interventions, including nontraditional ones. </w:t>
      </w:r>
    </w:p>
    <w:p w:rsidR="003C72B8" w:rsidRDefault="003C72B8" w:rsidP="005A79CD">
      <w:pPr>
        <w:pStyle w:val="ListParagraph"/>
        <w:numPr>
          <w:ilvl w:val="0"/>
          <w:numId w:val="1"/>
        </w:numPr>
        <w:ind w:right="-270"/>
      </w:pPr>
      <w:r>
        <w:t xml:space="preserve">Provides guidance to international students and </w:t>
      </w:r>
      <w:r w:rsidR="005A79CD">
        <w:t>new immigrants to</w:t>
      </w:r>
      <w:r w:rsidR="005A79CD">
        <w:tab/>
        <w:t>1</w:t>
      </w:r>
      <w:r w:rsidR="005A79CD">
        <w:tab/>
        <w:t>2</w:t>
      </w:r>
      <w:r w:rsidR="005A79CD">
        <w:tab/>
        <w:t>3</w:t>
      </w:r>
      <w:r w:rsidR="005A79CD">
        <w:tab/>
        <w:t>4            5</w:t>
      </w:r>
    </w:p>
    <w:p w:rsidR="005A79CD" w:rsidRDefault="005A79CD" w:rsidP="005A79CD">
      <w:pPr>
        <w:pStyle w:val="ListParagraph"/>
        <w:ind w:left="360" w:right="-270"/>
      </w:pPr>
      <w:proofErr w:type="gramStart"/>
      <w:r>
        <w:t>facilitate</w:t>
      </w:r>
      <w:proofErr w:type="gramEnd"/>
      <w:r>
        <w:t xml:space="preserve"> their acculturation. </w:t>
      </w:r>
    </w:p>
    <w:p w:rsidR="005A79CD" w:rsidRDefault="005A79CD" w:rsidP="005A79CD">
      <w:pPr>
        <w:pStyle w:val="ListParagraph"/>
        <w:numPr>
          <w:ilvl w:val="0"/>
          <w:numId w:val="1"/>
        </w:numPr>
        <w:ind w:right="-270"/>
      </w:pPr>
      <w:r>
        <w:t>Makes minority supervisees feel safe to share their difficulties and</w:t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5A79CD" w:rsidRDefault="005A79CD" w:rsidP="005A79CD">
      <w:pPr>
        <w:pStyle w:val="ListParagraph"/>
        <w:ind w:left="360" w:right="-270"/>
      </w:pPr>
      <w:proofErr w:type="gramStart"/>
      <w:r>
        <w:t>concerns</w:t>
      </w:r>
      <w:proofErr w:type="gramEnd"/>
      <w:r>
        <w:t xml:space="preserve">. </w:t>
      </w:r>
    </w:p>
    <w:p w:rsidR="005A79CD" w:rsidRDefault="005A79CD" w:rsidP="005A79CD">
      <w:pPr>
        <w:pStyle w:val="ListParagraph"/>
        <w:numPr>
          <w:ilvl w:val="0"/>
          <w:numId w:val="1"/>
        </w:numPr>
        <w:ind w:right="-270"/>
      </w:pPr>
      <w:r>
        <w:t>Is able to relate to culturally different supervisees, while</w:t>
      </w:r>
      <w:r>
        <w:tab/>
      </w:r>
      <w:r>
        <w:tab/>
        <w:t>1</w:t>
      </w:r>
      <w:r>
        <w:tab/>
        <w:t>2</w:t>
      </w:r>
      <w:r>
        <w:tab/>
        <w:t>3</w:t>
      </w:r>
      <w:r>
        <w:tab/>
        <w:t>4            5</w:t>
      </w:r>
    </w:p>
    <w:p w:rsidR="005A79CD" w:rsidRDefault="005A79CD" w:rsidP="005A79CD">
      <w:pPr>
        <w:pStyle w:val="ListParagraph"/>
        <w:ind w:left="360" w:right="-270"/>
      </w:pPr>
      <w:proofErr w:type="gramStart"/>
      <w:r>
        <w:t>maintaining</w:t>
      </w:r>
      <w:proofErr w:type="gramEnd"/>
      <w:r>
        <w:t xml:space="preserve"> own cultural values. </w:t>
      </w:r>
    </w:p>
    <w:p w:rsidR="005A79CD" w:rsidRDefault="005A79CD" w:rsidP="005A79CD">
      <w:pPr>
        <w:ind w:right="-270"/>
      </w:pPr>
    </w:p>
    <w:p w:rsidR="005A79CD" w:rsidRDefault="005A79CD" w:rsidP="00A02310">
      <w:pPr>
        <w:spacing w:after="0" w:line="240" w:lineRule="auto"/>
        <w:ind w:right="-274"/>
      </w:pPr>
      <w:r w:rsidRPr="00A02310">
        <w:rPr>
          <w:b/>
        </w:rPr>
        <w:t>Scoring:</w:t>
      </w:r>
      <w:r w:rsidR="00D56A16">
        <w:t xml:space="preserve"> Before scoring, reverse the scoring of the following items: 12, 26, 28, 39, 40, 46, 53, 54, </w:t>
      </w:r>
      <w:proofErr w:type="gramStart"/>
      <w:r w:rsidR="00D56A16">
        <w:t>55</w:t>
      </w:r>
      <w:proofErr w:type="gramEnd"/>
    </w:p>
    <w:p w:rsidR="00D56A16" w:rsidRDefault="00D56A16" w:rsidP="00A02310">
      <w:pPr>
        <w:spacing w:after="0" w:line="240" w:lineRule="auto"/>
        <w:ind w:right="-274"/>
        <w:rPr>
          <w:i/>
        </w:rPr>
      </w:pPr>
      <w:r>
        <w:tab/>
      </w:r>
      <w:r>
        <w:rPr>
          <w:i/>
        </w:rPr>
        <w:t>Attitude and beliefs (how the supervisor feels about multicultural issues and culturally different</w:t>
      </w:r>
    </w:p>
    <w:p w:rsidR="00D56A16" w:rsidRDefault="00D56A16" w:rsidP="00A02310">
      <w:pPr>
        <w:spacing w:after="0" w:line="240" w:lineRule="auto"/>
        <w:ind w:right="-274"/>
      </w:pPr>
      <w:r>
        <w:rPr>
          <w:i/>
        </w:rPr>
        <w:tab/>
      </w:r>
      <w:proofErr w:type="gramStart"/>
      <w:r w:rsidR="00282159">
        <w:rPr>
          <w:i/>
        </w:rPr>
        <w:t>s</w:t>
      </w:r>
      <w:r>
        <w:rPr>
          <w:i/>
        </w:rPr>
        <w:t>upervisees</w:t>
      </w:r>
      <w:proofErr w:type="gramEnd"/>
      <w:r>
        <w:rPr>
          <w:i/>
        </w:rPr>
        <w:t xml:space="preserve">): </w:t>
      </w:r>
      <w:r>
        <w:t>2, 12, 16, 19, 21, 26, 34, 39, 40, 46, 47, 56</w:t>
      </w:r>
    </w:p>
    <w:p w:rsidR="00D56A16" w:rsidRDefault="00D56A16" w:rsidP="00A02310">
      <w:pPr>
        <w:spacing w:after="0" w:line="240" w:lineRule="auto"/>
        <w:ind w:right="-274"/>
        <w:rPr>
          <w:i/>
        </w:rPr>
      </w:pPr>
      <w:r>
        <w:tab/>
      </w:r>
      <w:r>
        <w:rPr>
          <w:i/>
        </w:rPr>
        <w:t>Knowledge and understanding (what the supervisor knows about multicultural supervision):</w:t>
      </w:r>
    </w:p>
    <w:p w:rsidR="00D56A16" w:rsidRDefault="00D56A16" w:rsidP="00A02310">
      <w:pPr>
        <w:spacing w:after="0" w:line="240" w:lineRule="auto"/>
        <w:ind w:right="-274"/>
      </w:pPr>
      <w:r>
        <w:rPr>
          <w:i/>
        </w:rPr>
        <w:tab/>
      </w:r>
      <w:r>
        <w:t>1, 4, 5, 10, 23, 25, 36, 37, 49, 50</w:t>
      </w:r>
    </w:p>
    <w:p w:rsidR="00D56A16" w:rsidRDefault="00D56A16" w:rsidP="00A02310">
      <w:pPr>
        <w:spacing w:after="0" w:line="240" w:lineRule="auto"/>
        <w:ind w:right="-274"/>
        <w:rPr>
          <w:i/>
        </w:rPr>
      </w:pPr>
      <w:r>
        <w:tab/>
      </w:r>
      <w:r>
        <w:rPr>
          <w:i/>
        </w:rPr>
        <w:t>Skills and practices (how the supervisor demonstrates multicultural competencies in actual</w:t>
      </w:r>
    </w:p>
    <w:p w:rsidR="00A02310" w:rsidRDefault="00D56A16" w:rsidP="00A02310">
      <w:pPr>
        <w:spacing w:after="0" w:line="240" w:lineRule="auto"/>
        <w:ind w:right="-274"/>
      </w:pPr>
      <w:r>
        <w:rPr>
          <w:i/>
        </w:rPr>
        <w:tab/>
        <w:t xml:space="preserve">Practices of supervision): </w:t>
      </w:r>
      <w:r>
        <w:t>7, 8, 9, 13, 14, 17, 18, 20, 24, 28, 31, 32, 33, 35, 38, 41, 43, 44, 45, 52, 5</w:t>
      </w:r>
      <w:r w:rsidR="00A02310">
        <w:t>4, 57</w:t>
      </w:r>
    </w:p>
    <w:p w:rsidR="00A02310" w:rsidRDefault="00A02310" w:rsidP="00A02310">
      <w:pPr>
        <w:spacing w:after="0" w:line="240" w:lineRule="auto"/>
        <w:ind w:right="-274"/>
      </w:pPr>
      <w:r>
        <w:tab/>
      </w:r>
      <w:r>
        <w:rPr>
          <w:i/>
        </w:rPr>
        <w:t xml:space="preserve">Relationship (how the supervisor relates to culturally different supervisees): </w:t>
      </w:r>
      <w:r>
        <w:t>3, 6, 11, 15, 22, 27, 29, 30</w:t>
      </w:r>
    </w:p>
    <w:p w:rsidR="00A02310" w:rsidRDefault="00A02310" w:rsidP="00A02310">
      <w:pPr>
        <w:spacing w:after="0" w:line="240" w:lineRule="auto"/>
        <w:ind w:right="-274"/>
      </w:pPr>
      <w:r>
        <w:tab/>
        <w:t>42, 48, 51, 53, 55, 58, 59, 60</w:t>
      </w:r>
    </w:p>
    <w:p w:rsidR="00A02310" w:rsidRDefault="00A02310" w:rsidP="005A79CD">
      <w:pPr>
        <w:ind w:right="-270"/>
      </w:pPr>
    </w:p>
    <w:p w:rsidR="00A02310" w:rsidRDefault="00A02310" w:rsidP="005A79CD">
      <w:pPr>
        <w:ind w:right="-270"/>
      </w:pPr>
    </w:p>
    <w:p w:rsidR="00D56A16" w:rsidRPr="00D56A16" w:rsidRDefault="00D56A16" w:rsidP="005A79CD">
      <w:pPr>
        <w:ind w:right="-270"/>
      </w:pPr>
      <w:r>
        <w:t xml:space="preserve"> </w:t>
      </w:r>
    </w:p>
    <w:p w:rsidR="005A79CD" w:rsidRDefault="005A79CD" w:rsidP="005A79CD">
      <w:pPr>
        <w:ind w:right="-270"/>
      </w:pPr>
    </w:p>
    <w:p w:rsidR="004B0AA3" w:rsidRDefault="004B0AA3" w:rsidP="004B0AA3">
      <w:pPr>
        <w:pStyle w:val="ListParagraph"/>
        <w:ind w:left="360" w:right="-270"/>
      </w:pPr>
    </w:p>
    <w:p w:rsidR="008B7DA7" w:rsidRDefault="008B7DA7" w:rsidP="008B7DA7">
      <w:pPr>
        <w:pStyle w:val="ListParagraph"/>
        <w:ind w:left="360" w:right="-270"/>
      </w:pPr>
    </w:p>
    <w:p w:rsidR="00952AC9" w:rsidRDefault="00952AC9" w:rsidP="00952AC9">
      <w:pPr>
        <w:pStyle w:val="ListParagraph"/>
        <w:ind w:left="360" w:right="-270"/>
      </w:pPr>
    </w:p>
    <w:p w:rsidR="00952AC9" w:rsidRDefault="00952AC9" w:rsidP="00952AC9">
      <w:pPr>
        <w:pStyle w:val="ListParagraph"/>
        <w:ind w:left="360" w:right="-270"/>
      </w:pPr>
    </w:p>
    <w:p w:rsidR="00952AC9" w:rsidRDefault="00952AC9" w:rsidP="00952AC9">
      <w:pPr>
        <w:ind w:right="-270"/>
      </w:pPr>
    </w:p>
    <w:p w:rsidR="00952AC9" w:rsidRDefault="00952AC9" w:rsidP="00952AC9">
      <w:pPr>
        <w:ind w:right="-270"/>
      </w:pPr>
    </w:p>
    <w:sectPr w:rsidR="00952AC9" w:rsidSect="00952AC9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3D5E"/>
    <w:multiLevelType w:val="hybridMultilevel"/>
    <w:tmpl w:val="7E2E26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8D"/>
    <w:rsid w:val="00027347"/>
    <w:rsid w:val="0010238D"/>
    <w:rsid w:val="00245686"/>
    <w:rsid w:val="00282159"/>
    <w:rsid w:val="002B6C64"/>
    <w:rsid w:val="002E4C1E"/>
    <w:rsid w:val="003C72B8"/>
    <w:rsid w:val="0049370E"/>
    <w:rsid w:val="004B0AA3"/>
    <w:rsid w:val="004B1C1A"/>
    <w:rsid w:val="00535BBF"/>
    <w:rsid w:val="0056230B"/>
    <w:rsid w:val="005A79CD"/>
    <w:rsid w:val="007027E6"/>
    <w:rsid w:val="0071615C"/>
    <w:rsid w:val="008B7DA7"/>
    <w:rsid w:val="00952AC9"/>
    <w:rsid w:val="009F2302"/>
    <w:rsid w:val="00A02310"/>
    <w:rsid w:val="00C1264A"/>
    <w:rsid w:val="00D56A16"/>
    <w:rsid w:val="00F6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F6445-46BE-453F-B629-41ADCCFA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AC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B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Estabrook</dc:creator>
  <cp:keywords/>
  <dc:description/>
  <cp:lastModifiedBy>Shannon Estabrook</cp:lastModifiedBy>
  <cp:revision>2</cp:revision>
  <dcterms:created xsi:type="dcterms:W3CDTF">2023-06-12T17:05:00Z</dcterms:created>
  <dcterms:modified xsi:type="dcterms:W3CDTF">2023-06-12T17:05:00Z</dcterms:modified>
</cp:coreProperties>
</file>